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F6" w:rsidRPr="005D38EA" w:rsidRDefault="00A74CF6" w:rsidP="005D38EA">
      <w:pPr>
        <w:jc w:val="center"/>
        <w:rPr>
          <w:rFonts w:ascii="Helvetica" w:hAnsi="Helvetica" w:cs="Helvetica"/>
          <w:b/>
          <w:sz w:val="30"/>
          <w:szCs w:val="30"/>
          <w:u w:val="single"/>
          <w:shd w:val="clear" w:color="auto" w:fill="FFFFFF"/>
        </w:rPr>
      </w:pPr>
      <w:permStart w:id="0" w:edGrp="everyone"/>
      <w:permEnd w:id="0"/>
      <w:proofErr w:type="spellStart"/>
      <w:r w:rsidRPr="005D38EA">
        <w:rPr>
          <w:rFonts w:ascii="Helvetica" w:hAnsi="Helvetica" w:cs="Helvetica"/>
          <w:b/>
          <w:sz w:val="30"/>
          <w:szCs w:val="30"/>
          <w:u w:val="single"/>
          <w:shd w:val="clear" w:color="auto" w:fill="FFFFFF"/>
        </w:rPr>
        <w:t>Any</w:t>
      </w:r>
      <w:proofErr w:type="spellEnd"/>
      <w:r w:rsidRPr="005D38EA">
        <w:rPr>
          <w:rFonts w:ascii="Helvetica" w:hAnsi="Helvetica" w:cs="Helvetica"/>
          <w:b/>
          <w:sz w:val="30"/>
          <w:szCs w:val="30"/>
          <w:u w:val="single"/>
          <w:shd w:val="clear" w:color="auto" w:fill="FFFFFF"/>
        </w:rPr>
        <w:t xml:space="preserve"> </w:t>
      </w:r>
      <w:proofErr w:type="spellStart"/>
      <w:r w:rsidRPr="005D38EA">
        <w:rPr>
          <w:rFonts w:ascii="Helvetica" w:hAnsi="Helvetica" w:cs="Helvetica"/>
          <w:b/>
          <w:sz w:val="30"/>
          <w:szCs w:val="30"/>
          <w:u w:val="single"/>
          <w:shd w:val="clear" w:color="auto" w:fill="FFFFFF"/>
        </w:rPr>
        <w:t>Pohan</w:t>
      </w:r>
      <w:proofErr w:type="spellEnd"/>
      <w:r w:rsidRPr="005D38EA">
        <w:rPr>
          <w:rFonts w:ascii="Helvetica" w:hAnsi="Helvetica" w:cs="Helvetica"/>
          <w:b/>
          <w:sz w:val="30"/>
          <w:szCs w:val="30"/>
          <w:u w:val="single"/>
          <w:shd w:val="clear" w:color="auto" w:fill="FFFFFF"/>
        </w:rPr>
        <w:t xml:space="preserve"> - unsere Klassen-/Schulsiegerin im Vorlesewettb</w:t>
      </w:r>
      <w:r w:rsidRPr="005D38EA">
        <w:rPr>
          <w:rFonts w:ascii="Helvetica" w:hAnsi="Helvetica" w:cs="Helvetica"/>
          <w:b/>
          <w:sz w:val="30"/>
          <w:szCs w:val="30"/>
          <w:u w:val="single"/>
          <w:shd w:val="clear" w:color="auto" w:fill="FFFFFF"/>
        </w:rPr>
        <w:t>e</w:t>
      </w:r>
      <w:r w:rsidRPr="005D38EA">
        <w:rPr>
          <w:rFonts w:ascii="Helvetica" w:hAnsi="Helvetica" w:cs="Helvetica"/>
          <w:b/>
          <w:sz w:val="30"/>
          <w:szCs w:val="30"/>
          <w:u w:val="single"/>
          <w:shd w:val="clear" w:color="auto" w:fill="FFFFFF"/>
        </w:rPr>
        <w:t>werb Schuljahr 2021/22</w:t>
      </w:r>
    </w:p>
    <w:p w:rsidR="0011552D" w:rsidRDefault="00A74CF6" w:rsidP="005D38EA">
      <w:pPr>
        <w:jc w:val="both"/>
        <w:rPr>
          <w:rFonts w:ascii="Helvetica" w:hAnsi="Helvetica" w:cs="Helvetica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sz w:val="30"/>
          <w:szCs w:val="30"/>
          <w:shd w:val="clear" w:color="auto" w:fill="FFFFFF"/>
        </w:rPr>
        <w:t>Traditionsgemäß beteiligen sich unsere 6. Klassen am Vorlesewet</w:t>
      </w:r>
      <w:r>
        <w:rPr>
          <w:rFonts w:ascii="Helvetica" w:hAnsi="Helvetica" w:cs="Helvetica"/>
          <w:sz w:val="30"/>
          <w:szCs w:val="30"/>
          <w:shd w:val="clear" w:color="auto" w:fill="FFFFFF"/>
        </w:rPr>
        <w:t>t</w:t>
      </w:r>
      <w:r>
        <w:rPr>
          <w:rFonts w:ascii="Helvetica" w:hAnsi="Helvetica" w:cs="Helvetica"/>
          <w:sz w:val="30"/>
          <w:szCs w:val="30"/>
          <w:shd w:val="clear" w:color="auto" w:fill="FFFFFF"/>
        </w:rPr>
        <w:t>bewerb</w:t>
      </w:r>
      <w:r w:rsidRPr="00A74CF6">
        <w:rPr>
          <w:rFonts w:ascii="Helvetica" w:hAnsi="Helvetica" w:cs="Helvetica"/>
          <w:sz w:val="30"/>
          <w:szCs w:val="30"/>
          <w:shd w:val="clear" w:color="auto" w:fill="FFFFFF"/>
        </w:rPr>
        <w:t xml:space="preserve"> des Deutschen Buchhandels</w:t>
      </w:r>
      <w:r>
        <w:rPr>
          <w:rFonts w:ascii="Helvetica" w:hAnsi="Helvetica" w:cs="Helvetica"/>
          <w:sz w:val="30"/>
          <w:szCs w:val="30"/>
          <w:shd w:val="clear" w:color="auto" w:fill="FFFFFF"/>
        </w:rPr>
        <w:t>, der</w:t>
      </w:r>
      <w:r w:rsidRPr="00A74CF6">
        <w:rPr>
          <w:rFonts w:ascii="Helvetica" w:hAnsi="Helvetica" w:cs="Helvetica"/>
          <w:sz w:val="30"/>
          <w:szCs w:val="30"/>
          <w:shd w:val="clear" w:color="auto" w:fill="FFFFFF"/>
        </w:rPr>
        <w:t xml:space="preserve"> seit 1959 jährlich von der </w:t>
      </w:r>
      <w:hyperlink r:id="rId4" w:tgtFrame="_blank" w:history="1">
        <w:r w:rsidRPr="00A74CF6">
          <w:rPr>
            <w:rStyle w:val="Hyperlink"/>
            <w:rFonts w:ascii="Helvetica" w:hAnsi="Helvetica" w:cs="Helvetica"/>
            <w:color w:val="auto"/>
            <w:sz w:val="30"/>
            <w:szCs w:val="30"/>
            <w:u w:val="none"/>
            <w:shd w:val="clear" w:color="auto" w:fill="FFFFFF"/>
          </w:rPr>
          <w:t>Stiftung Buchkultur und Leseförderung </w:t>
        </w:r>
      </w:hyperlink>
      <w:r w:rsidRPr="00A74CF6">
        <w:rPr>
          <w:rFonts w:ascii="Helvetica" w:hAnsi="Helvetica" w:cs="Helvetica"/>
          <w:sz w:val="30"/>
          <w:szCs w:val="30"/>
          <w:shd w:val="clear" w:color="auto" w:fill="FFFFFF"/>
        </w:rPr>
        <w:t>des Börsenvereins des Deutschen Buchhandels in Zusammenarbeit mit Buchhandlungen, Bibliotheken, Schulen und anderen kulturellen Einrichtungen durc</w:t>
      </w:r>
      <w:r w:rsidRPr="00A74CF6">
        <w:rPr>
          <w:rFonts w:ascii="Helvetica" w:hAnsi="Helvetica" w:cs="Helvetica"/>
          <w:sz w:val="30"/>
          <w:szCs w:val="30"/>
          <w:shd w:val="clear" w:color="auto" w:fill="FFFFFF"/>
        </w:rPr>
        <w:t>h</w:t>
      </w:r>
      <w:r w:rsidRPr="00A74CF6">
        <w:rPr>
          <w:rFonts w:ascii="Helvetica" w:hAnsi="Helvetica" w:cs="Helvetica"/>
          <w:sz w:val="30"/>
          <w:szCs w:val="30"/>
          <w:shd w:val="clear" w:color="auto" w:fill="FFFFFF"/>
        </w:rPr>
        <w:t>geführt</w:t>
      </w:r>
      <w:r>
        <w:rPr>
          <w:rFonts w:ascii="Helvetica" w:hAnsi="Helvetica" w:cs="Helvetica"/>
          <w:sz w:val="30"/>
          <w:szCs w:val="30"/>
          <w:shd w:val="clear" w:color="auto" w:fill="FFFFFF"/>
        </w:rPr>
        <w:t xml:space="preserve"> wird</w:t>
      </w:r>
      <w:r w:rsidRPr="00A74CF6">
        <w:rPr>
          <w:rFonts w:ascii="Helvetica" w:hAnsi="Helvetica" w:cs="Helvetica"/>
          <w:sz w:val="30"/>
          <w:szCs w:val="30"/>
          <w:shd w:val="clear" w:color="auto" w:fill="FFFFFF"/>
        </w:rPr>
        <w:t>. Er steht unter der Schirmherrschaft des Bundespräs</w:t>
      </w:r>
      <w:r w:rsidRPr="00A74CF6">
        <w:rPr>
          <w:rFonts w:ascii="Helvetica" w:hAnsi="Helvetica" w:cs="Helvetica"/>
          <w:sz w:val="30"/>
          <w:szCs w:val="30"/>
          <w:shd w:val="clear" w:color="auto" w:fill="FFFFFF"/>
        </w:rPr>
        <w:t>i</w:t>
      </w:r>
      <w:r w:rsidRPr="00A74CF6">
        <w:rPr>
          <w:rFonts w:ascii="Helvetica" w:hAnsi="Helvetica" w:cs="Helvetica"/>
          <w:sz w:val="30"/>
          <w:szCs w:val="30"/>
          <w:shd w:val="clear" w:color="auto" w:fill="FFFFFF"/>
        </w:rPr>
        <w:t>denten und zählt zu den größten bundesweiten Schülerwettbewe</w:t>
      </w:r>
      <w:r w:rsidRPr="00A74CF6">
        <w:rPr>
          <w:rFonts w:ascii="Helvetica" w:hAnsi="Helvetica" w:cs="Helvetica"/>
          <w:sz w:val="30"/>
          <w:szCs w:val="30"/>
          <w:shd w:val="clear" w:color="auto" w:fill="FFFFFF"/>
        </w:rPr>
        <w:t>r</w:t>
      </w:r>
      <w:r w:rsidRPr="00A74CF6">
        <w:rPr>
          <w:rFonts w:ascii="Helvetica" w:hAnsi="Helvetica" w:cs="Helvetica"/>
          <w:sz w:val="30"/>
          <w:szCs w:val="30"/>
          <w:shd w:val="clear" w:color="auto" w:fill="FFFFFF"/>
        </w:rPr>
        <w:t xml:space="preserve">ben. </w:t>
      </w:r>
    </w:p>
    <w:p w:rsidR="0011552D" w:rsidRDefault="00A74CF6" w:rsidP="005D38EA">
      <w:pPr>
        <w:jc w:val="both"/>
        <w:rPr>
          <w:rFonts w:ascii="Helvetica" w:hAnsi="Helvetica" w:cs="Helvetica"/>
          <w:sz w:val="30"/>
          <w:szCs w:val="30"/>
          <w:shd w:val="clear" w:color="auto" w:fill="FFFFFF"/>
        </w:rPr>
      </w:pPr>
      <w:r w:rsidRPr="00A74CF6">
        <w:rPr>
          <w:rFonts w:ascii="Helvetica" w:hAnsi="Helvetica" w:cs="Helvetica"/>
          <w:sz w:val="30"/>
          <w:szCs w:val="30"/>
          <w:shd w:val="clear" w:color="auto" w:fill="FFFFFF"/>
        </w:rPr>
        <w:t>Lautes Lesen ist ein wichtiger Beitrag zur Entwicklung von Les</w:t>
      </w:r>
      <w:r w:rsidRPr="00A74CF6">
        <w:rPr>
          <w:rFonts w:ascii="Helvetica" w:hAnsi="Helvetica" w:cs="Helvetica"/>
          <w:sz w:val="30"/>
          <w:szCs w:val="30"/>
          <w:shd w:val="clear" w:color="auto" w:fill="FFFFFF"/>
        </w:rPr>
        <w:t>e</w:t>
      </w:r>
      <w:r w:rsidRPr="00A74CF6">
        <w:rPr>
          <w:rFonts w:ascii="Helvetica" w:hAnsi="Helvetica" w:cs="Helvetica"/>
          <w:sz w:val="30"/>
          <w:szCs w:val="30"/>
          <w:shd w:val="clear" w:color="auto" w:fill="FFFFFF"/>
        </w:rPr>
        <w:t>kompetenz.</w:t>
      </w:r>
      <w:r w:rsidRPr="00A74CF6">
        <w:rPr>
          <w:rFonts w:ascii="Helvetica" w:hAnsi="Helvetica" w:cs="Helvetica"/>
          <w:sz w:val="30"/>
          <w:szCs w:val="30"/>
        </w:rPr>
        <w:br/>
      </w:r>
      <w:r w:rsidRPr="00A74CF6">
        <w:rPr>
          <w:rFonts w:ascii="Helvetica" w:hAnsi="Helvetica" w:cs="Helvetica"/>
          <w:sz w:val="30"/>
          <w:szCs w:val="30"/>
          <w:shd w:val="clear" w:color="auto" w:fill="FFFFFF"/>
        </w:rPr>
        <w:t xml:space="preserve">Nur wer liest, kann verstehen, denn Lesen ist die Grundlage aller Bildung. Im Mittelpunkt des Vorlesewettbewerbs stehen Lesefreude und Lesemotivation. </w:t>
      </w:r>
    </w:p>
    <w:p w:rsidR="00A74CF6" w:rsidRPr="00A74CF6" w:rsidRDefault="0011552D" w:rsidP="005D38EA">
      <w:pPr>
        <w:jc w:val="both"/>
        <w:rPr>
          <w:rFonts w:ascii="Helvetica" w:hAnsi="Helvetica" w:cs="Helvetica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sz w:val="30"/>
          <w:szCs w:val="30"/>
          <w:shd w:val="clear" w:color="auto" w:fill="FFFFFF"/>
        </w:rPr>
        <w:t>Alle</w:t>
      </w:r>
      <w:r w:rsidR="00A74CF6" w:rsidRPr="00A74CF6">
        <w:rPr>
          <w:rFonts w:ascii="Helvetica" w:hAnsi="Helvetica" w:cs="Helvetica"/>
          <w:sz w:val="30"/>
          <w:szCs w:val="30"/>
          <w:shd w:val="clear" w:color="auto" w:fill="FFFFFF"/>
        </w:rPr>
        <w:t xml:space="preserve"> Schüler</w:t>
      </w:r>
      <w:r w:rsidR="004E3DD0">
        <w:rPr>
          <w:rFonts w:ascii="Helvetica" w:hAnsi="Helvetica" w:cs="Helvetica"/>
          <w:sz w:val="30"/>
          <w:szCs w:val="30"/>
          <w:shd w:val="clear" w:color="auto" w:fill="FFFFFF"/>
        </w:rPr>
        <w:t>/</w:t>
      </w:r>
      <w:r w:rsidR="00A74CF6" w:rsidRPr="00A74CF6">
        <w:rPr>
          <w:rFonts w:ascii="Helvetica" w:hAnsi="Helvetica" w:cs="Helvetica"/>
          <w:sz w:val="30"/>
          <w:szCs w:val="30"/>
          <w:shd w:val="clear" w:color="auto" w:fill="FFFFFF"/>
        </w:rPr>
        <w:t xml:space="preserve">innen der sechsten Klasse </w:t>
      </w:r>
      <w:r>
        <w:rPr>
          <w:rFonts w:ascii="Helvetica" w:hAnsi="Helvetica" w:cs="Helvetica"/>
          <w:sz w:val="30"/>
          <w:szCs w:val="30"/>
          <w:shd w:val="clear" w:color="auto" w:fill="FFFFFF"/>
        </w:rPr>
        <w:t>hatten Gelegenheit, ihre</w:t>
      </w:r>
      <w:r w:rsidR="00A74CF6" w:rsidRPr="00A74CF6">
        <w:rPr>
          <w:rFonts w:ascii="Helvetica" w:hAnsi="Helvetica" w:cs="Helvetica"/>
          <w:sz w:val="30"/>
          <w:szCs w:val="30"/>
          <w:shd w:val="clear" w:color="auto" w:fill="FFFFFF"/>
        </w:rPr>
        <w:t xml:space="preserve"> e</w:t>
      </w:r>
      <w:r w:rsidR="00A74CF6" w:rsidRPr="00A74CF6">
        <w:rPr>
          <w:rFonts w:ascii="Helvetica" w:hAnsi="Helvetica" w:cs="Helvetica"/>
          <w:sz w:val="30"/>
          <w:szCs w:val="30"/>
          <w:shd w:val="clear" w:color="auto" w:fill="FFFFFF"/>
        </w:rPr>
        <w:t>i</w:t>
      </w:r>
      <w:r w:rsidR="00A74CF6" w:rsidRPr="00A74CF6">
        <w:rPr>
          <w:rFonts w:ascii="Helvetica" w:hAnsi="Helvetica" w:cs="Helvetica"/>
          <w:sz w:val="30"/>
          <w:szCs w:val="30"/>
          <w:shd w:val="clear" w:color="auto" w:fill="FFFFFF"/>
        </w:rPr>
        <w:t xml:space="preserve">gene Lieblingsgeschichte vorzustellen und </w:t>
      </w:r>
      <w:r>
        <w:rPr>
          <w:rFonts w:ascii="Helvetica" w:hAnsi="Helvetica" w:cs="Helvetica"/>
          <w:sz w:val="30"/>
          <w:szCs w:val="30"/>
          <w:shd w:val="clear" w:color="auto" w:fill="FFFFFF"/>
        </w:rPr>
        <w:t xml:space="preserve">gleichzeitig </w:t>
      </w:r>
      <w:r w:rsidR="00A74CF6" w:rsidRPr="00A74CF6">
        <w:rPr>
          <w:rFonts w:ascii="Helvetica" w:hAnsi="Helvetica" w:cs="Helvetica"/>
          <w:sz w:val="30"/>
          <w:szCs w:val="30"/>
          <w:shd w:val="clear" w:color="auto" w:fill="FFFFFF"/>
        </w:rPr>
        <w:t>neue Bücher zu entdecken.</w:t>
      </w:r>
    </w:p>
    <w:p w:rsidR="00AE327A" w:rsidRDefault="00AE327A" w:rsidP="005D38EA">
      <w:pPr>
        <w:jc w:val="both"/>
        <w:rPr>
          <w:rFonts w:ascii="Helvetica" w:hAnsi="Helvetica" w:cs="Helvetica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sz w:val="30"/>
          <w:szCs w:val="30"/>
          <w:shd w:val="clear" w:color="auto" w:fill="FFFFFF"/>
        </w:rPr>
        <w:t>A</w:t>
      </w:r>
      <w:r w:rsidR="00A74CF6" w:rsidRPr="00A74CF6">
        <w:rPr>
          <w:rFonts w:ascii="Helvetica" w:hAnsi="Helvetica" w:cs="Helvetica"/>
          <w:sz w:val="30"/>
          <w:szCs w:val="30"/>
          <w:shd w:val="clear" w:color="auto" w:fill="FFFFFF"/>
        </w:rPr>
        <w:t xml:space="preserve">m </w:t>
      </w:r>
      <w:r>
        <w:rPr>
          <w:rFonts w:ascii="Helvetica" w:hAnsi="Helvetica" w:cs="Helvetica"/>
          <w:sz w:val="30"/>
          <w:szCs w:val="30"/>
          <w:shd w:val="clear" w:color="auto" w:fill="FFFFFF"/>
        </w:rPr>
        <w:t xml:space="preserve">Ende des </w:t>
      </w:r>
      <w:r w:rsidR="00A74CF6" w:rsidRPr="00A74CF6">
        <w:rPr>
          <w:rFonts w:ascii="Helvetica" w:hAnsi="Helvetica" w:cs="Helvetica"/>
          <w:sz w:val="30"/>
          <w:szCs w:val="30"/>
          <w:shd w:val="clear" w:color="auto" w:fill="FFFFFF"/>
        </w:rPr>
        <w:t>Klassenentscheid</w:t>
      </w:r>
      <w:r>
        <w:rPr>
          <w:rFonts w:ascii="Helvetica" w:hAnsi="Helvetica" w:cs="Helvetica"/>
          <w:sz w:val="30"/>
          <w:szCs w:val="30"/>
          <w:shd w:val="clear" w:color="auto" w:fill="FFFFFF"/>
        </w:rPr>
        <w:t>es stand die Klassensiegerin und gleichzeitig Schulsiegerin fest:</w:t>
      </w:r>
    </w:p>
    <w:p w:rsidR="00A74CF6" w:rsidRDefault="00AE327A" w:rsidP="005D38EA">
      <w:pPr>
        <w:jc w:val="both"/>
        <w:rPr>
          <w:rFonts w:ascii="Helvetica" w:hAnsi="Helvetica" w:cs="Helvetica"/>
          <w:sz w:val="30"/>
          <w:szCs w:val="30"/>
          <w:shd w:val="clear" w:color="auto" w:fill="FFFFFF"/>
        </w:rPr>
      </w:pPr>
      <w:proofErr w:type="spellStart"/>
      <w:r>
        <w:rPr>
          <w:rFonts w:ascii="Helvetica" w:hAnsi="Helvetica" w:cs="Helvetica"/>
          <w:sz w:val="30"/>
          <w:szCs w:val="30"/>
          <w:shd w:val="clear" w:color="auto" w:fill="FFFFFF"/>
        </w:rPr>
        <w:t>Any</w:t>
      </w:r>
      <w:proofErr w:type="spellEnd"/>
      <w:r>
        <w:rPr>
          <w:rFonts w:ascii="Helvetica" w:hAnsi="Helvetica" w:cs="Helvetica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shd w:val="clear" w:color="auto" w:fill="FFFFFF"/>
        </w:rPr>
        <w:t>Pohan</w:t>
      </w:r>
      <w:proofErr w:type="spellEnd"/>
      <w:r>
        <w:rPr>
          <w:rFonts w:ascii="Helvetica" w:hAnsi="Helvetica" w:cs="Helvetica"/>
          <w:sz w:val="30"/>
          <w:szCs w:val="30"/>
          <w:shd w:val="clear" w:color="auto" w:fill="FFFFFF"/>
        </w:rPr>
        <w:t xml:space="preserve"> überzeugte mit ihrer Leseleistung aus dem Buch</w:t>
      </w:r>
      <w:r w:rsidR="00F01B0A">
        <w:rPr>
          <w:rFonts w:ascii="Helvetica" w:hAnsi="Helvetica" w:cs="Helvetica"/>
          <w:sz w:val="30"/>
          <w:szCs w:val="30"/>
          <w:shd w:val="clear" w:color="auto" w:fill="FFFFFF"/>
        </w:rPr>
        <w:t>:</w:t>
      </w:r>
      <w:r>
        <w:rPr>
          <w:rFonts w:ascii="Helvetica" w:hAnsi="Helvetica" w:cs="Helvetica"/>
          <w:sz w:val="30"/>
          <w:szCs w:val="30"/>
          <w:shd w:val="clear" w:color="auto" w:fill="FFFFFF"/>
        </w:rPr>
        <w:t xml:space="preserve"> Das kleine böse Buch</w:t>
      </w:r>
      <w:r w:rsidR="005D38EA">
        <w:rPr>
          <w:rFonts w:ascii="Helvetica" w:hAnsi="Helvetica" w:cs="Helvetica"/>
          <w:sz w:val="30"/>
          <w:szCs w:val="30"/>
          <w:shd w:val="clear" w:color="auto" w:fill="FFFFFF"/>
        </w:rPr>
        <w:t xml:space="preserve"> </w:t>
      </w:r>
      <w:r>
        <w:rPr>
          <w:rFonts w:ascii="Helvetica" w:hAnsi="Helvetica" w:cs="Helvetica"/>
          <w:sz w:val="30"/>
          <w:szCs w:val="30"/>
          <w:shd w:val="clear" w:color="auto" w:fill="FFFFFF"/>
        </w:rPr>
        <w:t xml:space="preserve">4 </w:t>
      </w:r>
      <w:r w:rsidR="00F01B0A">
        <w:rPr>
          <w:rFonts w:ascii="Helvetica" w:hAnsi="Helvetica" w:cs="Helvetica"/>
          <w:sz w:val="30"/>
          <w:szCs w:val="30"/>
          <w:shd w:val="clear" w:color="auto" w:fill="FFFFFF"/>
        </w:rPr>
        <w:t xml:space="preserve">- </w:t>
      </w:r>
      <w:r>
        <w:rPr>
          <w:rFonts w:ascii="Helvetica" w:hAnsi="Helvetica" w:cs="Helvetica"/>
          <w:sz w:val="30"/>
          <w:szCs w:val="30"/>
          <w:shd w:val="clear" w:color="auto" w:fill="FFFFFF"/>
        </w:rPr>
        <w:t xml:space="preserve">Teuflisch gut von Magnus </w:t>
      </w:r>
      <w:proofErr w:type="spellStart"/>
      <w:r>
        <w:rPr>
          <w:rFonts w:ascii="Helvetica" w:hAnsi="Helvetica" w:cs="Helvetica"/>
          <w:sz w:val="30"/>
          <w:szCs w:val="30"/>
          <w:shd w:val="clear" w:color="auto" w:fill="FFFFFF"/>
        </w:rPr>
        <w:t>Myst</w:t>
      </w:r>
      <w:proofErr w:type="spellEnd"/>
      <w:r>
        <w:rPr>
          <w:rFonts w:ascii="Helvetica" w:hAnsi="Helvetica" w:cs="Helvetica"/>
          <w:sz w:val="30"/>
          <w:szCs w:val="30"/>
          <w:shd w:val="clear" w:color="auto" w:fill="FFFFFF"/>
        </w:rPr>
        <w:t>.</w:t>
      </w:r>
    </w:p>
    <w:p w:rsidR="005D38EA" w:rsidRDefault="005D38EA" w:rsidP="005D38EA">
      <w:pPr>
        <w:rPr>
          <w:rFonts w:ascii="Helvetica" w:hAnsi="Helvetica" w:cs="Helvetica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sz w:val="30"/>
          <w:szCs w:val="30"/>
          <w:shd w:val="clear" w:color="auto" w:fill="FFFFFF"/>
        </w:rPr>
        <w:t>Als Schulsiegerin nahm sie in digitaler Form am Kreisausscheid teil.</w:t>
      </w:r>
    </w:p>
    <w:p w:rsidR="005D38EA" w:rsidRDefault="005D38EA" w:rsidP="005D38EA">
      <w:pPr>
        <w:rPr>
          <w:rFonts w:ascii="Helvetica" w:hAnsi="Helvetica" w:cs="Helvetica"/>
          <w:sz w:val="30"/>
          <w:szCs w:val="30"/>
          <w:shd w:val="clear" w:color="auto" w:fill="FFFFFF"/>
        </w:rPr>
      </w:pPr>
    </w:p>
    <w:p w:rsidR="005D38EA" w:rsidRDefault="005D38EA" w:rsidP="005D38EA">
      <w:pPr>
        <w:rPr>
          <w:rFonts w:ascii="Helvetica" w:hAnsi="Helvetica" w:cs="Helvetica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sz w:val="30"/>
          <w:szCs w:val="30"/>
          <w:shd w:val="clear" w:color="auto" w:fill="FFFFFF"/>
        </w:rPr>
        <w:t>E. Hüls (Deutschlehrerin/ Schulleiterin)</w:t>
      </w:r>
    </w:p>
    <w:p w:rsidR="005D38EA" w:rsidRDefault="005D38EA" w:rsidP="005D38EA">
      <w:pPr>
        <w:rPr>
          <w:rFonts w:ascii="Helvetica" w:hAnsi="Helvetica" w:cs="Helvetica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sz w:val="30"/>
          <w:szCs w:val="30"/>
          <w:shd w:val="clear" w:color="auto" w:fill="FFFFFF"/>
        </w:rPr>
        <w:t xml:space="preserve">Staatliche Regelschule „An der </w:t>
      </w:r>
      <w:proofErr w:type="spellStart"/>
      <w:r>
        <w:rPr>
          <w:rFonts w:ascii="Helvetica" w:hAnsi="Helvetica" w:cs="Helvetica"/>
          <w:sz w:val="30"/>
          <w:szCs w:val="30"/>
          <w:shd w:val="clear" w:color="auto" w:fill="FFFFFF"/>
        </w:rPr>
        <w:t>Nesse</w:t>
      </w:r>
      <w:proofErr w:type="spellEnd"/>
      <w:r>
        <w:rPr>
          <w:rFonts w:ascii="Helvetica" w:hAnsi="Helvetica" w:cs="Helvetica"/>
          <w:sz w:val="30"/>
          <w:szCs w:val="30"/>
          <w:shd w:val="clear" w:color="auto" w:fill="FFFFFF"/>
        </w:rPr>
        <w:t>“ Molschleben</w:t>
      </w:r>
    </w:p>
    <w:p w:rsidR="005D38EA" w:rsidRPr="005D38EA" w:rsidRDefault="00742D2A" w:rsidP="005D38EA">
      <w:pPr>
        <w:rPr>
          <w:rFonts w:ascii="Helvetica" w:hAnsi="Helvetica" w:cs="Helvetica"/>
          <w:sz w:val="30"/>
          <w:szCs w:val="30"/>
          <w:shd w:val="clear" w:color="auto" w:fill="FFFFFF"/>
        </w:rPr>
      </w:pPr>
      <w:r w:rsidRPr="00742D2A">
        <w:rPr>
          <w:rFonts w:ascii="Helvetica" w:hAnsi="Helvetica" w:cs="Helvetica"/>
          <w:noProof/>
          <w:sz w:val="30"/>
          <w:szCs w:val="30"/>
          <w:shd w:val="clear" w:color="auto" w:fill="FFFFFF"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605155</wp:posOffset>
            </wp:positionH>
            <wp:positionV relativeFrom="paragraph">
              <wp:posOffset>-375920</wp:posOffset>
            </wp:positionV>
            <wp:extent cx="3914775" cy="5886450"/>
            <wp:effectExtent l="19050" t="0" r="9525" b="0"/>
            <wp:wrapTopAndBottom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8EA" w:rsidRPr="005D38EA">
        <w:rPr>
          <w:rFonts w:ascii="Arial" w:hAnsi="Arial" w:cs="Arial"/>
          <w:sz w:val="24"/>
          <w:szCs w:val="24"/>
          <w:shd w:val="clear" w:color="auto" w:fill="FFFFFF"/>
        </w:rPr>
        <w:t xml:space="preserve">Foto: </w:t>
      </w:r>
      <w:proofErr w:type="spellStart"/>
      <w:r w:rsidR="005D38EA" w:rsidRPr="005D38EA">
        <w:rPr>
          <w:rFonts w:ascii="Arial" w:hAnsi="Arial" w:cs="Arial"/>
          <w:sz w:val="24"/>
          <w:szCs w:val="24"/>
          <w:shd w:val="clear" w:color="auto" w:fill="FFFFFF"/>
        </w:rPr>
        <w:t>Any</w:t>
      </w:r>
      <w:proofErr w:type="spellEnd"/>
      <w:r w:rsidR="005D38EA" w:rsidRPr="005D38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D38EA" w:rsidRPr="005D38EA">
        <w:rPr>
          <w:rFonts w:ascii="Arial" w:hAnsi="Arial" w:cs="Arial"/>
          <w:sz w:val="24"/>
          <w:szCs w:val="24"/>
          <w:shd w:val="clear" w:color="auto" w:fill="FFFFFF"/>
        </w:rPr>
        <w:t>Pohan</w:t>
      </w:r>
      <w:proofErr w:type="spellEnd"/>
      <w:r w:rsidR="005D38EA" w:rsidRPr="005D38EA">
        <w:rPr>
          <w:rFonts w:ascii="Arial" w:hAnsi="Arial" w:cs="Arial"/>
          <w:sz w:val="24"/>
          <w:szCs w:val="24"/>
          <w:shd w:val="clear" w:color="auto" w:fill="FFFFFF"/>
        </w:rPr>
        <w:t xml:space="preserve"> erhält ihre Urkunden als Klassen- und Schulsieger sowie einen Gutschein</w:t>
      </w:r>
    </w:p>
    <w:p w:rsidR="00742D2A" w:rsidRDefault="00742D2A">
      <w:pPr>
        <w:rPr>
          <w:rFonts w:ascii="Helvetica" w:hAnsi="Helvetica" w:cs="Helvetica"/>
          <w:sz w:val="30"/>
          <w:szCs w:val="30"/>
          <w:shd w:val="clear" w:color="auto" w:fill="FFFFFF"/>
        </w:rPr>
      </w:pPr>
    </w:p>
    <w:sectPr w:rsidR="00742D2A" w:rsidSect="009C6C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mOpaUt7jfmgBj+ezsUehoc+zPSo=" w:salt="h4Q71IH5aP4q8SRBIu5zPQ=="/>
  <w:defaultTabStop w:val="708"/>
  <w:autoHyphenation/>
  <w:hyphenationZone w:val="425"/>
  <w:characterSpacingControl w:val="doNotCompress"/>
  <w:compat/>
  <w:rsids>
    <w:rsidRoot w:val="00A74CF6"/>
    <w:rsid w:val="0011552D"/>
    <w:rsid w:val="002439E4"/>
    <w:rsid w:val="003230D2"/>
    <w:rsid w:val="004E3DD0"/>
    <w:rsid w:val="00584F90"/>
    <w:rsid w:val="005D38EA"/>
    <w:rsid w:val="00742D2A"/>
    <w:rsid w:val="00845E4F"/>
    <w:rsid w:val="00871B3C"/>
    <w:rsid w:val="009369E1"/>
    <w:rsid w:val="009C6CC2"/>
    <w:rsid w:val="00A74CF6"/>
    <w:rsid w:val="00AE327A"/>
    <w:rsid w:val="00DF74B7"/>
    <w:rsid w:val="00F0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C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74C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oersenverein.de/boersenverein/stiftung-buchkultur-und-lesefoerderu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1267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Schulleiter</dc:creator>
  <cp:keywords/>
  <dc:description/>
  <cp:lastModifiedBy>Martina</cp:lastModifiedBy>
  <cp:revision>4</cp:revision>
  <cp:lastPrinted>2022-03-08T14:00:00Z</cp:lastPrinted>
  <dcterms:created xsi:type="dcterms:W3CDTF">2022-03-09T20:41:00Z</dcterms:created>
  <dcterms:modified xsi:type="dcterms:W3CDTF">2022-03-10T14:25:00Z</dcterms:modified>
</cp:coreProperties>
</file>